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7D" w:rsidRDefault="005D699E">
      <w:r>
        <w:rPr>
          <w:rFonts w:hint="eastAsia"/>
        </w:rPr>
        <w:t>附件</w:t>
      </w:r>
      <w:r>
        <w:rPr>
          <w:rFonts w:hint="eastAsia"/>
        </w:rPr>
        <w:t>1</w:t>
      </w:r>
    </w:p>
    <w:p w:rsidR="005D699E" w:rsidRDefault="005D699E"/>
    <w:p w:rsidR="005D699E" w:rsidRPr="00A40BC1" w:rsidRDefault="005D699E" w:rsidP="005D699E">
      <w:pPr>
        <w:jc w:val="center"/>
        <w:rPr>
          <w:rFonts w:ascii="黑体" w:eastAsia="黑体" w:hAnsi="黑体"/>
          <w:sz w:val="44"/>
          <w:szCs w:val="44"/>
        </w:rPr>
      </w:pPr>
      <w:r w:rsidRPr="00A40BC1">
        <w:rPr>
          <w:rFonts w:ascii="黑体" w:eastAsia="黑体" w:hAnsi="黑体" w:hint="eastAsia"/>
          <w:sz w:val="44"/>
          <w:szCs w:val="44"/>
        </w:rPr>
        <w:t>201</w:t>
      </w:r>
      <w:r w:rsidR="00640C9B">
        <w:rPr>
          <w:rFonts w:ascii="黑体" w:eastAsia="黑体" w:hAnsi="黑体" w:hint="eastAsia"/>
          <w:sz w:val="44"/>
          <w:szCs w:val="44"/>
        </w:rPr>
        <w:t>7</w:t>
      </w:r>
      <w:r w:rsidRPr="00A40BC1">
        <w:rPr>
          <w:rFonts w:ascii="黑体" w:eastAsia="黑体" w:hAnsi="黑体" w:hint="eastAsia"/>
          <w:sz w:val="44"/>
          <w:szCs w:val="44"/>
        </w:rPr>
        <w:t>年部门</w:t>
      </w:r>
      <w:r w:rsidR="001D28B7">
        <w:rPr>
          <w:rFonts w:ascii="黑体" w:eastAsia="黑体" w:hAnsi="黑体" w:hint="eastAsia"/>
          <w:sz w:val="44"/>
          <w:szCs w:val="44"/>
        </w:rPr>
        <w:t>决算</w:t>
      </w:r>
      <w:r w:rsidRPr="00A40BC1">
        <w:rPr>
          <w:rFonts w:ascii="黑体" w:eastAsia="黑体" w:hAnsi="黑体" w:hint="eastAsia"/>
          <w:sz w:val="44"/>
          <w:szCs w:val="44"/>
        </w:rPr>
        <w:t>信息公开目录</w:t>
      </w:r>
    </w:p>
    <w:p w:rsidR="005D699E" w:rsidRPr="00A40BC1" w:rsidRDefault="005D699E">
      <w:pPr>
        <w:rPr>
          <w:sz w:val="32"/>
          <w:szCs w:val="32"/>
        </w:rPr>
      </w:pPr>
    </w:p>
    <w:p w:rsidR="005D699E" w:rsidRPr="006A3350" w:rsidRDefault="005D699E" w:rsidP="00A6722C">
      <w:pPr>
        <w:spacing w:line="540" w:lineRule="exact"/>
        <w:rPr>
          <w:rFonts w:asciiTheme="minorEastAsia" w:hAnsiTheme="minorEastAsia"/>
          <w:b/>
          <w:sz w:val="32"/>
          <w:szCs w:val="32"/>
        </w:rPr>
      </w:pPr>
      <w:r w:rsidRPr="006A3350">
        <w:rPr>
          <w:rFonts w:asciiTheme="minorEastAsia" w:hAnsiTheme="minorEastAsia" w:hint="eastAsia"/>
          <w:b/>
          <w:sz w:val="32"/>
          <w:szCs w:val="32"/>
        </w:rPr>
        <w:t>一、201</w:t>
      </w:r>
      <w:r w:rsidR="00640C9B">
        <w:rPr>
          <w:rFonts w:asciiTheme="minorEastAsia" w:hAnsiTheme="minorEastAsia" w:hint="eastAsia"/>
          <w:b/>
          <w:sz w:val="32"/>
          <w:szCs w:val="32"/>
        </w:rPr>
        <w:t>7</w:t>
      </w:r>
      <w:r w:rsidRPr="006A3350">
        <w:rPr>
          <w:rFonts w:asciiTheme="minorEastAsia" w:hAnsiTheme="minorEastAsia" w:hint="eastAsia"/>
          <w:b/>
          <w:sz w:val="32"/>
          <w:szCs w:val="32"/>
        </w:rPr>
        <w:t>年部门</w:t>
      </w:r>
      <w:r w:rsidR="00F7217B" w:rsidRPr="006A3350">
        <w:rPr>
          <w:rFonts w:asciiTheme="minorEastAsia" w:hAnsiTheme="minorEastAsia" w:hint="eastAsia"/>
          <w:b/>
          <w:sz w:val="32"/>
          <w:szCs w:val="32"/>
        </w:rPr>
        <w:t>决算</w:t>
      </w:r>
      <w:r w:rsidRPr="006A3350">
        <w:rPr>
          <w:rFonts w:asciiTheme="minorEastAsia" w:hAnsiTheme="minorEastAsia" w:hint="eastAsia"/>
          <w:b/>
          <w:sz w:val="32"/>
          <w:szCs w:val="32"/>
        </w:rPr>
        <w:t>公开表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1、部门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收入支出决算总表</w:t>
      </w:r>
    </w:p>
    <w:p w:rsidR="00F7217B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2、部门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收入决算表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3、部门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支出决算表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4、部门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财政拨款收入支出决算总表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5、部门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一般公共预算财政拨款支出决算表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6、部门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一般公共预算财政拨款基本支出决算表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7、部门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政府性基金预算财政拨款收入支出决算表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8、部门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国有资本经营预算财政拨款收入支出决算表</w:t>
      </w:r>
    </w:p>
    <w:p w:rsidR="005D699E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9、部门</w:t>
      </w:r>
      <w:r w:rsidR="00F7217B" w:rsidRPr="00F7217B">
        <w:rPr>
          <w:rFonts w:ascii="仿宋" w:eastAsia="仿宋" w:hAnsi="仿宋" w:hint="eastAsia"/>
          <w:sz w:val="32"/>
          <w:szCs w:val="32"/>
        </w:rPr>
        <w:t>“三公”经费及相关信息统计表</w:t>
      </w:r>
    </w:p>
    <w:p w:rsidR="00F7217B" w:rsidRPr="00A40BC1" w:rsidRDefault="00F7217B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10、部门</w:t>
      </w:r>
      <w:r w:rsidRPr="00F7217B">
        <w:rPr>
          <w:rFonts w:ascii="仿宋" w:eastAsia="仿宋" w:hAnsi="仿宋" w:hint="eastAsia"/>
          <w:sz w:val="32"/>
          <w:szCs w:val="32"/>
        </w:rPr>
        <w:t>政府采购情况表</w:t>
      </w:r>
    </w:p>
    <w:p w:rsidR="005D699E" w:rsidRPr="006A3350" w:rsidRDefault="005D699E" w:rsidP="00A6722C">
      <w:pPr>
        <w:spacing w:line="540" w:lineRule="exact"/>
        <w:rPr>
          <w:rFonts w:asciiTheme="minorEastAsia" w:hAnsiTheme="minorEastAsia"/>
          <w:b/>
          <w:sz w:val="32"/>
          <w:szCs w:val="32"/>
        </w:rPr>
      </w:pPr>
      <w:r w:rsidRPr="006A3350">
        <w:rPr>
          <w:rFonts w:asciiTheme="minorEastAsia" w:hAnsiTheme="minorEastAsia" w:hint="eastAsia"/>
          <w:b/>
          <w:sz w:val="32"/>
          <w:szCs w:val="32"/>
        </w:rPr>
        <w:t>二、201</w:t>
      </w:r>
      <w:r w:rsidR="00640C9B">
        <w:rPr>
          <w:rFonts w:asciiTheme="minorEastAsia" w:hAnsiTheme="minorEastAsia" w:hint="eastAsia"/>
          <w:b/>
          <w:sz w:val="32"/>
          <w:szCs w:val="32"/>
        </w:rPr>
        <w:t>7</w:t>
      </w:r>
      <w:r w:rsidRPr="006A3350">
        <w:rPr>
          <w:rFonts w:asciiTheme="minorEastAsia" w:hAnsiTheme="minorEastAsia" w:hint="eastAsia"/>
          <w:b/>
          <w:sz w:val="32"/>
          <w:szCs w:val="32"/>
        </w:rPr>
        <w:t>年</w:t>
      </w:r>
      <w:r w:rsidR="00D846A5" w:rsidRPr="006A3350">
        <w:rPr>
          <w:rFonts w:asciiTheme="minorEastAsia" w:hAnsiTheme="minorEastAsia" w:hint="eastAsia"/>
          <w:b/>
          <w:sz w:val="32"/>
          <w:szCs w:val="32"/>
        </w:rPr>
        <w:t>决算</w:t>
      </w:r>
      <w:r w:rsidRPr="006A3350">
        <w:rPr>
          <w:rFonts w:asciiTheme="minorEastAsia" w:hAnsiTheme="minorEastAsia" w:hint="eastAsia"/>
          <w:b/>
          <w:sz w:val="32"/>
          <w:szCs w:val="32"/>
        </w:rPr>
        <w:t>说明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1、</w:t>
      </w:r>
      <w:r w:rsidRPr="00A40BC1">
        <w:rPr>
          <w:rFonts w:ascii="仿宋" w:eastAsia="仿宋" w:hAnsi="仿宋" w:cs="Times New Roman" w:hint="eastAsia"/>
          <w:sz w:val="32"/>
          <w:szCs w:val="32"/>
        </w:rPr>
        <w:t>部门职责及机构设置</w:t>
      </w:r>
      <w:r w:rsidR="00A40BC1">
        <w:rPr>
          <w:rFonts w:ascii="仿宋" w:eastAsia="仿宋" w:hAnsi="仿宋" w:hint="eastAsia"/>
          <w:sz w:val="32"/>
          <w:szCs w:val="32"/>
        </w:rPr>
        <w:t>情况</w:t>
      </w:r>
    </w:p>
    <w:p w:rsidR="00D846A5" w:rsidRPr="00D846A5" w:rsidRDefault="00A6722C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A40BC1" w:rsidRPr="00A40BC1">
        <w:rPr>
          <w:rFonts w:ascii="仿宋" w:eastAsia="仿宋" w:hAnsi="仿宋" w:hint="eastAsia"/>
          <w:sz w:val="32"/>
          <w:szCs w:val="32"/>
        </w:rPr>
        <w:t>、</w:t>
      </w:r>
      <w:r w:rsidR="00D846A5" w:rsidRPr="00D846A5">
        <w:rPr>
          <w:rFonts w:ascii="仿宋" w:eastAsia="仿宋" w:hAnsi="仿宋" w:hint="eastAsia"/>
          <w:sz w:val="32"/>
          <w:szCs w:val="32"/>
        </w:rPr>
        <w:t>部门决算支出的总体情况</w:t>
      </w:r>
    </w:p>
    <w:p w:rsidR="00A40BC1" w:rsidRPr="00A40BC1" w:rsidRDefault="00A6722C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A40BC1" w:rsidRPr="00A40BC1">
        <w:rPr>
          <w:rFonts w:ascii="仿宋" w:eastAsia="仿宋" w:hAnsi="仿宋" w:hint="eastAsia"/>
          <w:sz w:val="32"/>
          <w:szCs w:val="32"/>
        </w:rPr>
        <w:t>、</w:t>
      </w:r>
      <w:r w:rsidR="00D846A5" w:rsidRPr="00D846A5">
        <w:rPr>
          <w:rFonts w:ascii="仿宋" w:eastAsia="仿宋" w:hAnsi="仿宋" w:hint="eastAsia"/>
          <w:sz w:val="32"/>
          <w:szCs w:val="32"/>
        </w:rPr>
        <w:t>机关运行经费支出情况</w:t>
      </w:r>
    </w:p>
    <w:p w:rsidR="00D846A5" w:rsidRPr="00D846A5" w:rsidRDefault="00A6722C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A40BC1" w:rsidRPr="00A40BC1">
        <w:rPr>
          <w:rFonts w:ascii="仿宋" w:eastAsia="仿宋" w:hAnsi="仿宋" w:hint="eastAsia"/>
          <w:sz w:val="32"/>
          <w:szCs w:val="32"/>
        </w:rPr>
        <w:t>、</w:t>
      </w:r>
      <w:r w:rsidR="00D846A5" w:rsidRPr="00D846A5">
        <w:rPr>
          <w:rFonts w:ascii="仿宋" w:eastAsia="仿宋" w:hAnsi="仿宋" w:hint="eastAsia"/>
          <w:sz w:val="32"/>
          <w:szCs w:val="32"/>
        </w:rPr>
        <w:t>财政拨款“三公”经费决算情况及说明</w:t>
      </w:r>
    </w:p>
    <w:p w:rsidR="00D846A5" w:rsidRPr="00D846A5" w:rsidRDefault="00A6722C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A40BC1" w:rsidRPr="00A40BC1">
        <w:rPr>
          <w:rFonts w:ascii="仿宋" w:eastAsia="仿宋" w:hAnsi="仿宋" w:hint="eastAsia"/>
          <w:sz w:val="32"/>
          <w:szCs w:val="32"/>
        </w:rPr>
        <w:t>、</w:t>
      </w:r>
      <w:r w:rsidR="00D846A5" w:rsidRPr="00D846A5">
        <w:rPr>
          <w:rFonts w:ascii="仿宋" w:eastAsia="仿宋" w:hAnsi="仿宋" w:hint="eastAsia"/>
          <w:sz w:val="32"/>
          <w:szCs w:val="32"/>
        </w:rPr>
        <w:t>绩效决算信息</w:t>
      </w:r>
    </w:p>
    <w:p w:rsidR="005D699E" w:rsidRPr="00A40BC1" w:rsidRDefault="00A6722C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5D699E" w:rsidRPr="00A40BC1">
        <w:rPr>
          <w:rFonts w:ascii="仿宋" w:eastAsia="仿宋" w:hAnsi="仿宋" w:hint="eastAsia"/>
          <w:sz w:val="32"/>
          <w:szCs w:val="32"/>
        </w:rPr>
        <w:t>、</w:t>
      </w:r>
      <w:r w:rsidR="00D846A5" w:rsidRPr="00D846A5">
        <w:rPr>
          <w:rFonts w:ascii="仿宋" w:eastAsia="仿宋" w:hAnsi="仿宋" w:hint="eastAsia"/>
          <w:sz w:val="32"/>
          <w:szCs w:val="32"/>
        </w:rPr>
        <w:t>政府采购决算支出情况</w:t>
      </w:r>
    </w:p>
    <w:p w:rsidR="005D699E" w:rsidRPr="00A40BC1" w:rsidRDefault="00A6722C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5D699E" w:rsidRPr="00A40BC1">
        <w:rPr>
          <w:rFonts w:ascii="仿宋" w:eastAsia="仿宋" w:hAnsi="仿宋" w:hint="eastAsia"/>
          <w:sz w:val="32"/>
          <w:szCs w:val="32"/>
        </w:rPr>
        <w:t>、</w:t>
      </w:r>
      <w:r w:rsidR="00D846A5" w:rsidRPr="00D846A5">
        <w:rPr>
          <w:rFonts w:ascii="仿宋" w:eastAsia="仿宋" w:hAnsi="仿宋" w:hint="eastAsia"/>
          <w:sz w:val="32"/>
          <w:szCs w:val="32"/>
        </w:rPr>
        <w:t>国有资产信息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8、</w:t>
      </w:r>
      <w:r w:rsidRPr="00A40BC1">
        <w:rPr>
          <w:rFonts w:ascii="仿宋" w:eastAsia="仿宋" w:hAnsi="仿宋" w:cs="Times New Roman" w:hint="eastAsia"/>
          <w:sz w:val="32"/>
          <w:szCs w:val="32"/>
        </w:rPr>
        <w:t>名词解释</w:t>
      </w:r>
    </w:p>
    <w:p w:rsidR="005D699E" w:rsidRPr="00A40BC1" w:rsidRDefault="005D699E" w:rsidP="00A6722C">
      <w:pPr>
        <w:spacing w:line="540" w:lineRule="exact"/>
        <w:rPr>
          <w:rFonts w:ascii="仿宋" w:eastAsia="仿宋" w:hAnsi="仿宋"/>
          <w:sz w:val="32"/>
          <w:szCs w:val="32"/>
        </w:rPr>
      </w:pPr>
      <w:r w:rsidRPr="00A40BC1">
        <w:rPr>
          <w:rFonts w:ascii="仿宋" w:eastAsia="仿宋" w:hAnsi="仿宋" w:hint="eastAsia"/>
          <w:sz w:val="32"/>
          <w:szCs w:val="32"/>
        </w:rPr>
        <w:t>9、</w:t>
      </w:r>
      <w:r w:rsidRPr="00A40BC1">
        <w:rPr>
          <w:rFonts w:ascii="仿宋" w:eastAsia="仿宋" w:hAnsi="仿宋" w:cs="Times New Roman" w:hint="eastAsia"/>
          <w:sz w:val="32"/>
          <w:szCs w:val="32"/>
        </w:rPr>
        <w:t>其他需说明的事项</w:t>
      </w:r>
    </w:p>
    <w:sectPr w:rsidR="005D699E" w:rsidRPr="00A40BC1" w:rsidSect="00F26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A3B" w:rsidRDefault="00DA6A3B" w:rsidP="005D699E">
      <w:r>
        <w:separator/>
      </w:r>
    </w:p>
  </w:endnote>
  <w:endnote w:type="continuationSeparator" w:id="1">
    <w:p w:rsidR="00DA6A3B" w:rsidRDefault="00DA6A3B" w:rsidP="005D6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A3B" w:rsidRDefault="00DA6A3B" w:rsidP="005D699E">
      <w:r>
        <w:separator/>
      </w:r>
    </w:p>
  </w:footnote>
  <w:footnote w:type="continuationSeparator" w:id="1">
    <w:p w:rsidR="00DA6A3B" w:rsidRDefault="00DA6A3B" w:rsidP="005D69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699E"/>
    <w:rsid w:val="00080472"/>
    <w:rsid w:val="001D28B7"/>
    <w:rsid w:val="00232B1E"/>
    <w:rsid w:val="005D699E"/>
    <w:rsid w:val="00640C9B"/>
    <w:rsid w:val="006864F3"/>
    <w:rsid w:val="006A3350"/>
    <w:rsid w:val="007C2363"/>
    <w:rsid w:val="00A40BC1"/>
    <w:rsid w:val="00A6722C"/>
    <w:rsid w:val="00D24716"/>
    <w:rsid w:val="00D846A5"/>
    <w:rsid w:val="00D94685"/>
    <w:rsid w:val="00DA6A3B"/>
    <w:rsid w:val="00F2697D"/>
    <w:rsid w:val="00F7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6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69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6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69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2017-10-27T03:16:00Z</dcterms:created>
  <dcterms:modified xsi:type="dcterms:W3CDTF">2018-09-26T08:35:00Z</dcterms:modified>
</cp:coreProperties>
</file>